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F" w:rsidRDefault="002D7E8F" w:rsidP="002D7E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RURAL WATER DISTRICT #2</w:t>
      </w:r>
    </w:p>
    <w:p w:rsidR="002D7E8F" w:rsidRDefault="002D7E8F" w:rsidP="002D7E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MEMBERSHIP MEETING</w:t>
      </w:r>
    </w:p>
    <w:p w:rsidR="002D7E8F" w:rsidRDefault="002D7E8F" w:rsidP="002D7E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13, 2020</w:t>
      </w:r>
    </w:p>
    <w:p w:rsidR="002D7E8F" w:rsidRDefault="002D7E8F" w:rsidP="002D7E8F">
      <w:pPr>
        <w:jc w:val="center"/>
        <w:rPr>
          <w:b/>
          <w:sz w:val="28"/>
          <w:szCs w:val="28"/>
        </w:rPr>
      </w:pPr>
    </w:p>
    <w:p w:rsidR="002D7E8F" w:rsidRDefault="002D7E8F" w:rsidP="002D7E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</w:t>
      </w:r>
    </w:p>
    <w:p w:rsidR="002D7E8F" w:rsidRDefault="002D7E8F" w:rsidP="002D7E8F">
      <w:pPr>
        <w:rPr>
          <w:b/>
        </w:rPr>
      </w:pPr>
      <w:r>
        <w:rPr>
          <w:b/>
        </w:rPr>
        <w:t xml:space="preserve">Notice is hereby given that the Board of Directors of Rural Water District #2, Pawnee County, </w:t>
      </w:r>
      <w:proofErr w:type="spellStart"/>
      <w:r>
        <w:rPr>
          <w:b/>
        </w:rPr>
        <w:t>Terlton</w:t>
      </w:r>
      <w:proofErr w:type="spellEnd"/>
      <w:r>
        <w:rPr>
          <w:b/>
        </w:rPr>
        <w:t>, Ok will meet at 6:00 P.M. on Monday July 13,</w:t>
      </w:r>
      <w:r w:rsidR="00D02A17">
        <w:rPr>
          <w:b/>
        </w:rPr>
        <w:t xml:space="preserve"> </w:t>
      </w:r>
      <w:r>
        <w:rPr>
          <w:b/>
        </w:rPr>
        <w:t xml:space="preserve">2020 at the Water Dept in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or join via video conference for the Regular Membership Meeting due to Open Meeting Requirements. </w:t>
      </w:r>
    </w:p>
    <w:p w:rsidR="002D7E8F" w:rsidRDefault="002D7E8F" w:rsidP="002D7E8F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2D7E8F" w:rsidRDefault="002D7E8F" w:rsidP="002D7E8F">
      <w:pPr>
        <w:jc w:val="center"/>
        <w:rPr>
          <w:b/>
        </w:rPr>
      </w:pPr>
    </w:p>
    <w:p w:rsidR="002D7E8F" w:rsidRDefault="002D7E8F" w:rsidP="002D7E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CALL TO ORDER</w:t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ROLL CALL &amp; DECLARATION OF A QUORUM</w:t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CONSENT AGENDA FOR APPROVAL OF MEETING ON </w:t>
      </w:r>
      <w:r w:rsidR="003517D2">
        <w:rPr>
          <w:b/>
          <w:sz w:val="24"/>
          <w:szCs w:val="24"/>
        </w:rPr>
        <w:t>JUNE 8</w:t>
      </w:r>
      <w:r>
        <w:rPr>
          <w:b/>
          <w:sz w:val="24"/>
          <w:szCs w:val="24"/>
        </w:rPr>
        <w:t xml:space="preserve">, 2020. -   </w:t>
      </w:r>
      <w:r>
        <w:rPr>
          <w:b/>
          <w:sz w:val="24"/>
          <w:szCs w:val="24"/>
        </w:rPr>
        <w:tab/>
        <w:t>DISCUSSION &amp; ACTION</w:t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SCHEDULED APPEARANCES - DISCUSSION &amp; ACTION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</w:t>
      </w:r>
      <w:r w:rsidR="003517D2">
        <w:rPr>
          <w:b/>
          <w:sz w:val="24"/>
          <w:szCs w:val="24"/>
        </w:rPr>
        <w:t xml:space="preserve">C. </w:t>
      </w:r>
      <w:proofErr w:type="spellStart"/>
      <w:r w:rsidR="003517D2">
        <w:rPr>
          <w:b/>
          <w:sz w:val="24"/>
          <w:szCs w:val="24"/>
        </w:rPr>
        <w:t>Severns</w:t>
      </w:r>
      <w:proofErr w:type="spellEnd"/>
      <w:r w:rsidR="00AF56B5">
        <w:rPr>
          <w:b/>
          <w:sz w:val="24"/>
          <w:szCs w:val="24"/>
        </w:rPr>
        <w:t xml:space="preserve"> &amp; W. Winder</w:t>
      </w:r>
      <w:r>
        <w:rPr>
          <w:b/>
          <w:sz w:val="24"/>
          <w:szCs w:val="24"/>
        </w:rPr>
        <w:t xml:space="preserve"> - Acct #</w:t>
      </w:r>
      <w:r w:rsidR="003517D2">
        <w:rPr>
          <w:b/>
          <w:sz w:val="24"/>
          <w:szCs w:val="24"/>
        </w:rPr>
        <w:t>362</w:t>
      </w:r>
    </w:p>
    <w:p w:rsidR="003517D2" w:rsidRDefault="003517D2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F. Brown &amp; M. Brown - Acct #904</w:t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UNSCHEDULED APPEARANCES - DISSCUSSION &amp; ACTION</w:t>
      </w:r>
      <w:r>
        <w:rPr>
          <w:b/>
          <w:sz w:val="24"/>
          <w:szCs w:val="24"/>
        </w:rPr>
        <w:tab/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MONTHLY FINANCIAL REPORT - DISCUSSSION &amp; ACTION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Adjustments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Monthly Financial Report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Delinquent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G &amp; L Monthly Income Report 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Systems Report</w:t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OPERATORS REPORT - DISCUSSION &amp; ACTION</w:t>
      </w:r>
    </w:p>
    <w:p w:rsidR="002D7E8F" w:rsidRDefault="002D7E8F" w:rsidP="002D7E8F">
      <w:pPr>
        <w:rPr>
          <w:b/>
          <w:sz w:val="28"/>
          <w:szCs w:val="28"/>
        </w:rPr>
      </w:pP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OLD BUSINESS - DISCUSSION &amp; ACTION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Update on Water Treatment Plant 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Temporary COVID 19 Emergency Policy - Update</w:t>
      </w:r>
    </w:p>
    <w:p w:rsidR="003517D2" w:rsidRDefault="003517D2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  Trenchers, Truck &amp; Trailer 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ab/>
        <w:t>NEW BUSINESS - DISCUSSION &amp; ACTION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Approval of </w:t>
      </w:r>
      <w:proofErr w:type="spellStart"/>
      <w:r w:rsidR="006720A5">
        <w:rPr>
          <w:b/>
          <w:sz w:val="24"/>
          <w:szCs w:val="24"/>
        </w:rPr>
        <w:t>Terracon</w:t>
      </w:r>
      <w:proofErr w:type="spellEnd"/>
      <w:r w:rsidR="006720A5">
        <w:rPr>
          <w:b/>
          <w:sz w:val="24"/>
          <w:szCs w:val="24"/>
        </w:rPr>
        <w:t xml:space="preserve"> Invoices #</w:t>
      </w:r>
      <w:r>
        <w:rPr>
          <w:b/>
          <w:sz w:val="24"/>
          <w:szCs w:val="24"/>
        </w:rPr>
        <w:t xml:space="preserve"> </w:t>
      </w:r>
      <w:r w:rsidR="006720A5">
        <w:rPr>
          <w:b/>
          <w:sz w:val="24"/>
          <w:szCs w:val="24"/>
        </w:rPr>
        <w:t>TD70732 &amp; TD81446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</w:t>
      </w:r>
      <w:r w:rsidR="006720A5"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>Interstate Construction Admin</w:t>
      </w:r>
      <w:r w:rsidR="008D1E35">
        <w:rPr>
          <w:b/>
          <w:sz w:val="24"/>
          <w:szCs w:val="24"/>
        </w:rPr>
        <w:t xml:space="preserve"> Invoice #</w:t>
      </w:r>
      <w:r w:rsidR="00AF56B5">
        <w:rPr>
          <w:b/>
          <w:sz w:val="24"/>
          <w:szCs w:val="24"/>
        </w:rPr>
        <w:t>PRWD2-02</w:t>
      </w:r>
    </w:p>
    <w:p w:rsidR="002D7E8F" w:rsidRDefault="00AF56B5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 Approval of Contractors App for Payment - Young Construction, LLC</w:t>
      </w:r>
    </w:p>
    <w:p w:rsidR="00AF56B5" w:rsidRDefault="00AF56B5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ORWA Fall Conference - August 19-21, 2020</w:t>
      </w:r>
    </w:p>
    <w:p w:rsidR="00AF56B5" w:rsidRDefault="00AF56B5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e.  Lone Chimney Rate Increase</w:t>
      </w:r>
    </w:p>
    <w:p w:rsidR="00AF56B5" w:rsidRDefault="00AF56B5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f.   Agreement Addendum - Tenant &amp; Owner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D7E8F" w:rsidRDefault="00AF56B5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</w:t>
      </w:r>
      <w:r w:rsidR="002D7E8F">
        <w:rPr>
          <w:b/>
          <w:sz w:val="24"/>
          <w:szCs w:val="24"/>
        </w:rPr>
        <w:tab/>
        <w:t>ADJOURNMENT - DISCUSSION &amp; ACTION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2D7E8F" w:rsidRDefault="002D7E8F" w:rsidP="002D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ANGELA HASTY, OFFICE MANAGER, POSTED THIS NOTICE &amp; AGENDA ON THE  FRONT DOOR OF THE DISTRICT OFFICE, THE TERLTON POST OFFICE, AND ONLINE AT PCRWD2.COM AT </w:t>
      </w:r>
      <w:r w:rsidR="00AF56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:00 P.M. ON JU</w:t>
      </w:r>
      <w:r w:rsidR="00AF56B5">
        <w:rPr>
          <w:b/>
          <w:sz w:val="24"/>
          <w:szCs w:val="24"/>
        </w:rPr>
        <w:t>LY 9</w:t>
      </w:r>
      <w:r>
        <w:rPr>
          <w:b/>
          <w:sz w:val="24"/>
          <w:szCs w:val="24"/>
        </w:rPr>
        <w:t>, 2020.</w:t>
      </w: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2D7E8F" w:rsidRDefault="002D7E8F" w:rsidP="002D7E8F">
      <w:pPr>
        <w:rPr>
          <w:b/>
          <w:sz w:val="24"/>
          <w:szCs w:val="24"/>
        </w:rPr>
      </w:pPr>
    </w:p>
    <w:p w:rsidR="00CD4A32" w:rsidRDefault="00CD4A32"/>
    <w:sectPr w:rsidR="00CD4A32" w:rsidSect="00CD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7E8F"/>
    <w:rsid w:val="002D7E8F"/>
    <w:rsid w:val="003517D2"/>
    <w:rsid w:val="006720A5"/>
    <w:rsid w:val="008D1E35"/>
    <w:rsid w:val="00AF56B5"/>
    <w:rsid w:val="00CD4A32"/>
    <w:rsid w:val="00D0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dcterms:created xsi:type="dcterms:W3CDTF">2020-07-09T18:04:00Z</dcterms:created>
  <dcterms:modified xsi:type="dcterms:W3CDTF">2020-07-09T19:54:00Z</dcterms:modified>
</cp:coreProperties>
</file>